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68835" w14:textId="394CF640" w:rsidR="00924837" w:rsidRPr="00D404FD" w:rsidRDefault="00D404FD" w:rsidP="00D404FD">
      <w:pPr>
        <w:bidi/>
        <w:rPr>
          <w:rFonts w:ascii="Yekan Bakh FaNum" w:hAnsi="Yekan Bakh FaNum" w:cs="Yekan Bakh FaNum"/>
          <w:rtl/>
          <w:lang w:bidi="fa-IR"/>
        </w:rPr>
      </w:pPr>
      <w:r w:rsidRPr="00D404FD">
        <w:rPr>
          <w:rFonts w:ascii="Yekan Bakh FaNum" w:hAnsi="Yekan Bakh FaNum" w:cs="Yekan Bakh FaNum"/>
          <w:rtl/>
          <w:lang w:bidi="fa-IR"/>
        </w:rPr>
        <w:t>تست ضمیمه</w:t>
      </w:r>
    </w:p>
    <w:sectPr w:rsidR="00924837" w:rsidRPr="00D40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ekan Bakh FaNum">
    <w:panose1 w:val="00000500000000000000"/>
    <w:charset w:val="00"/>
    <w:family w:val="auto"/>
    <w:pitch w:val="variable"/>
    <w:sig w:usb0="80002003" w:usb1="0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388"/>
    <w:rsid w:val="004D7237"/>
    <w:rsid w:val="007A15A3"/>
    <w:rsid w:val="00831100"/>
    <w:rsid w:val="00924837"/>
    <w:rsid w:val="00931388"/>
    <w:rsid w:val="00D4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08BE5"/>
  <w15:chartTrackingRefBased/>
  <w15:docId w15:val="{A35E6639-A546-42FB-8388-A6730DD35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3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 Saeed Ghofrani Jahromi</dc:creator>
  <cp:keywords/>
  <dc:description/>
  <cp:lastModifiedBy>Haj Saeed Ghofrani Jahromi</cp:lastModifiedBy>
  <cp:revision>2</cp:revision>
  <dcterms:created xsi:type="dcterms:W3CDTF">2024-07-04T07:35:00Z</dcterms:created>
  <dcterms:modified xsi:type="dcterms:W3CDTF">2024-07-04T07:35:00Z</dcterms:modified>
</cp:coreProperties>
</file>